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77F48" w14:textId="624FD59C" w:rsidR="00045A5F" w:rsidRDefault="00045A5F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>
        <w:rPr>
          <w:rFonts w:ascii="Copperplate Gothic Light" w:hAnsi="Copperplate Gothic Light"/>
          <w:noProof/>
          <w:color w:val="2F5496" w:themeColor="accent1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AE07FEC" wp14:editId="2BC2BA88">
            <wp:simplePos x="0" y="0"/>
            <wp:positionH relativeFrom="margin">
              <wp:align>left</wp:align>
            </wp:positionH>
            <wp:positionV relativeFrom="paragraph">
              <wp:posOffset>6470</wp:posOffset>
            </wp:positionV>
            <wp:extent cx="1243330" cy="1457325"/>
            <wp:effectExtent l="0" t="0" r="0" b="9525"/>
            <wp:wrapThrough wrapText="bothSides">
              <wp:wrapPolygon edited="0">
                <wp:start x="0" y="0"/>
                <wp:lineTo x="0" y="21459"/>
                <wp:lineTo x="21181" y="21459"/>
                <wp:lineTo x="2118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y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F1F9D32" w14:textId="04483CC4" w:rsidR="004A350B" w:rsidRPr="004A350B" w:rsidRDefault="004A350B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Our Lady of the Lake Catholic Church</w:t>
      </w:r>
    </w:p>
    <w:p w14:paraId="7287B9CD" w14:textId="37401B76" w:rsidR="004A350B" w:rsidRPr="004A350B" w:rsidRDefault="004A350B" w:rsidP="004A350B">
      <w:pPr>
        <w:jc w:val="center"/>
        <w:rPr>
          <w:rFonts w:ascii="Copperplate Gothic Light" w:hAnsi="Copperplate Gothic Light"/>
          <w:color w:val="2F5496" w:themeColor="accent1" w:themeShade="BF"/>
          <w:sz w:val="32"/>
          <w:szCs w:val="32"/>
        </w:rPr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501 W. State St., Mahomet, IL 61853</w:t>
      </w:r>
    </w:p>
    <w:p w14:paraId="760C0351" w14:textId="2C193DC7" w:rsidR="004A350B" w:rsidRDefault="004A350B" w:rsidP="004A350B">
      <w:pPr>
        <w:jc w:val="center"/>
      </w:pPr>
      <w:r w:rsidRPr="004A350B">
        <w:rPr>
          <w:rFonts w:ascii="Copperplate Gothic Light" w:hAnsi="Copperplate Gothic Light"/>
          <w:color w:val="2F5496" w:themeColor="accent1" w:themeShade="BF"/>
          <w:sz w:val="32"/>
          <w:szCs w:val="32"/>
        </w:rPr>
        <w:t>217-586-5153 Ext: 104</w:t>
      </w:r>
    </w:p>
    <w:p w14:paraId="47A82C6A" w14:textId="410A88DB" w:rsidR="001A067E" w:rsidRPr="001A067E" w:rsidRDefault="001A067E" w:rsidP="001A067E">
      <w:pPr>
        <w:jc w:val="center"/>
        <w:rPr>
          <w:b/>
          <w:bCs/>
          <w:sz w:val="28"/>
          <w:szCs w:val="28"/>
        </w:rPr>
      </w:pPr>
      <w:r w:rsidRPr="001A067E">
        <w:rPr>
          <w:b/>
          <w:bCs/>
          <w:sz w:val="28"/>
          <w:szCs w:val="28"/>
        </w:rPr>
        <w:t>Confirmation Sponsor Form</w:t>
      </w:r>
    </w:p>
    <w:p w14:paraId="11447424" w14:textId="453934BC" w:rsidR="001A067E" w:rsidRDefault="001A067E" w:rsidP="001A067E">
      <w:r>
        <w:t>Please have your sponsor complete the following information</w:t>
      </w:r>
      <w:r w:rsidR="00901873">
        <w:t xml:space="preserve"> and r</w:t>
      </w:r>
      <w:r>
        <w:t xml:space="preserve">eturn this signed form </w:t>
      </w:r>
      <w:r w:rsidR="00901873">
        <w:t xml:space="preserve">the </w:t>
      </w:r>
      <w:proofErr w:type="spellStart"/>
      <w:r w:rsidR="00901873">
        <w:t>the</w:t>
      </w:r>
      <w:proofErr w:type="spellEnd"/>
      <w:r w:rsidR="00901873">
        <w:t xml:space="preserve"> RE Coordinator </w:t>
      </w:r>
      <w:r>
        <w:t>no later than December 20</w:t>
      </w:r>
      <w:r>
        <w:t>19</w:t>
      </w:r>
      <w:r>
        <w:t xml:space="preserve">. </w:t>
      </w:r>
    </w:p>
    <w:p w14:paraId="1656485E" w14:textId="035D008D" w:rsidR="001A067E" w:rsidRDefault="001A067E" w:rsidP="001A067E">
      <w:r>
        <w:t xml:space="preserve">Confirmation Sponsor Requirements: </w:t>
      </w:r>
      <w:r>
        <w:t xml:space="preserve"> </w:t>
      </w:r>
      <w:r>
        <w:t xml:space="preserve">• Sponsor must be </w:t>
      </w:r>
      <w:r>
        <w:t>at least 16 years old</w:t>
      </w:r>
      <w:r>
        <w:t xml:space="preserve">. • Sponsor must be Confirmed in the Catholic Church. • If married, sponsor MUST be in a valid Catholic marriage. • Sponsor must </w:t>
      </w:r>
      <w:r>
        <w:t>be a practicing Catholic and live according to</w:t>
      </w:r>
      <w:r>
        <w:t xml:space="preserve"> the Catholic Faith. • Sponsor cannot be a parent of the candidate. </w:t>
      </w:r>
      <w:r>
        <w:t>* Sponsor must be registered at a Catholic Church.</w:t>
      </w:r>
    </w:p>
    <w:p w14:paraId="61CA823C" w14:textId="0B99AFBD" w:rsidR="001A067E" w:rsidRDefault="001A067E" w:rsidP="001A067E">
      <w:r>
        <w:t xml:space="preserve">Additional requirements/information: • Sponsors must take an active role in deepening the formation of the candidate's faith life. • The Sponsor serves as companion, guide, model and faith witness for the candidate. • </w:t>
      </w:r>
      <w:r>
        <w:t xml:space="preserve">Sponsors will volunteer with candidate for at least one service project.  * Sponsors must be able to attend both the Rehearsal/Celebration Mass at </w:t>
      </w:r>
      <w:r w:rsidR="00901873">
        <w:t>OLOL on</w:t>
      </w:r>
      <w:r>
        <w:t xml:space="preserve"> April 19</w:t>
      </w:r>
      <w:r w:rsidRPr="001A067E">
        <w:rPr>
          <w:vertAlign w:val="superscript"/>
        </w:rPr>
        <w:t>th</w:t>
      </w:r>
      <w:r>
        <w:t xml:space="preserve"> at 11am Mass and the </w:t>
      </w:r>
      <w:r>
        <w:t>Confirmation Mass</w:t>
      </w:r>
      <w:r>
        <w:t xml:space="preserve"> in Peoria</w:t>
      </w:r>
      <w:r w:rsidR="00901873">
        <w:t xml:space="preserve"> at the Cathedral</w:t>
      </w:r>
      <w:r>
        <w:t xml:space="preserve"> on April 26</w:t>
      </w:r>
      <w:r w:rsidRPr="001A067E">
        <w:rPr>
          <w:vertAlign w:val="superscript"/>
        </w:rPr>
        <w:t>th</w:t>
      </w:r>
      <w:r>
        <w:t xml:space="preserve"> at 3:30pm</w:t>
      </w:r>
    </w:p>
    <w:p w14:paraId="57BE121C" w14:textId="0D3AE5F9" w:rsidR="001A067E" w:rsidRDefault="001A067E" w:rsidP="001A067E">
      <w:r>
        <w:t>Candidate</w:t>
      </w:r>
      <w:r w:rsidR="004A22AA">
        <w:t>’</w:t>
      </w:r>
      <w:r>
        <w:t xml:space="preserve">s Name: ___________________________________________________________________ </w:t>
      </w:r>
    </w:p>
    <w:p w14:paraId="1D72E3EE" w14:textId="2A0450BD" w:rsidR="001A067E" w:rsidRDefault="001A067E" w:rsidP="001A067E">
      <w:r>
        <w:t xml:space="preserve"> Sponsor</w:t>
      </w:r>
      <w:r w:rsidR="004A22AA">
        <w:t>’</w:t>
      </w:r>
      <w:r>
        <w:t xml:space="preserve">s Full Name: ________________________________________________________________ </w:t>
      </w:r>
    </w:p>
    <w:p w14:paraId="7719AFD5" w14:textId="0ACABA2E" w:rsidR="001A067E" w:rsidRDefault="001A067E" w:rsidP="001A067E">
      <w:r>
        <w:t xml:space="preserve"> </w:t>
      </w:r>
      <w:r w:rsidR="00901873">
        <w:t>Relationship</w:t>
      </w:r>
      <w:r>
        <w:t xml:space="preserve"> to Candidate: ____________________________________________________________ </w:t>
      </w:r>
    </w:p>
    <w:p w14:paraId="2C97AFC6" w14:textId="4BBD8F34" w:rsidR="001A067E" w:rsidRDefault="001A067E" w:rsidP="001A067E">
      <w:r>
        <w:t xml:space="preserve"> Sponsor's Complete Address:   __________________________________________Age: __________ </w:t>
      </w:r>
    </w:p>
    <w:p w14:paraId="5A442820" w14:textId="61C98B97" w:rsidR="001A067E" w:rsidRDefault="001A067E" w:rsidP="001A067E">
      <w:r>
        <w:t xml:space="preserve"> </w:t>
      </w:r>
      <w:r w:rsidR="00901873">
        <w:t>Were</w:t>
      </w:r>
      <w:r>
        <w:t xml:space="preserve"> you Confirmed?  _____    At which Parish?   __________________________________________ </w:t>
      </w:r>
    </w:p>
    <w:p w14:paraId="1886DA9A" w14:textId="1FB0385B" w:rsidR="001A067E" w:rsidRDefault="001A067E" w:rsidP="001A067E">
      <w:r>
        <w:t xml:space="preserve"> Current Parish:  _____________________________________________________________________ </w:t>
      </w:r>
    </w:p>
    <w:p w14:paraId="40D4EF3D" w14:textId="466EB581" w:rsidR="001A067E" w:rsidRDefault="001A067E" w:rsidP="001A067E">
      <w:r>
        <w:t xml:space="preserve"> Parish Address:  ____________________________________________________________________ </w:t>
      </w:r>
    </w:p>
    <w:p w14:paraId="21A02757" w14:textId="05C47C6B" w:rsidR="001A067E" w:rsidRDefault="001A067E" w:rsidP="001A067E">
      <w:r>
        <w:t xml:space="preserve"> I attest that the information provided on this form is true.  I am a practicing Catholic; I believe and accept the teachings of the Roman Catholic Church. I understand that an inquiry to confirm my good standing in the Catholic Church may be made for individuals named as sponsors who are unknown to the Pastor of </w:t>
      </w:r>
      <w:r w:rsidR="004A22AA">
        <w:t>Our Lady of the Lake</w:t>
      </w:r>
      <w:bookmarkStart w:id="0" w:name="_GoBack"/>
      <w:bookmarkEnd w:id="0"/>
      <w:r>
        <w:t xml:space="preserve">.  I also understand and accept the responsibility which I undertake as a sponsor to support this candidate. </w:t>
      </w:r>
    </w:p>
    <w:p w14:paraId="03125305" w14:textId="21F7A607" w:rsidR="001A067E" w:rsidRDefault="001A067E" w:rsidP="001A067E">
      <w:r>
        <w:t xml:space="preserve"> Signature of Sponsor: ___________________________________________ Date: ________________ </w:t>
      </w:r>
    </w:p>
    <w:p w14:paraId="710791F9" w14:textId="77777777" w:rsidR="001A067E" w:rsidRDefault="001A067E" w:rsidP="001A067E">
      <w:r>
        <w:t xml:space="preserve"> </w:t>
      </w:r>
    </w:p>
    <w:p w14:paraId="4A77EF46" w14:textId="77777777" w:rsidR="001A067E" w:rsidRDefault="001A067E" w:rsidP="001A067E">
      <w:r>
        <w:t>Attested By: _____________________________________________________ Date:  ______________</w:t>
      </w:r>
      <w:proofErr w:type="gramStart"/>
      <w:r>
        <w:t>_  (</w:t>
      </w:r>
      <w:proofErr w:type="gramEnd"/>
      <w:r>
        <w:t xml:space="preserve">Signature of Sponsor's Pastor) </w:t>
      </w:r>
    </w:p>
    <w:sectPr w:rsidR="001A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B3ED5"/>
    <w:multiLevelType w:val="hybridMultilevel"/>
    <w:tmpl w:val="7A520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6C1"/>
    <w:multiLevelType w:val="hybridMultilevel"/>
    <w:tmpl w:val="948E84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DA2175C"/>
    <w:multiLevelType w:val="hybridMultilevel"/>
    <w:tmpl w:val="B1C2F4B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90E01AB"/>
    <w:multiLevelType w:val="hybridMultilevel"/>
    <w:tmpl w:val="2E68A4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77D32D82"/>
    <w:multiLevelType w:val="hybridMultilevel"/>
    <w:tmpl w:val="450E7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98E"/>
    <w:rsid w:val="00045A5F"/>
    <w:rsid w:val="001A067E"/>
    <w:rsid w:val="004A22AA"/>
    <w:rsid w:val="004A350B"/>
    <w:rsid w:val="00901873"/>
    <w:rsid w:val="00B1798E"/>
    <w:rsid w:val="00EF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C9466"/>
  <w15:chartTrackingRefBased/>
  <w15:docId w15:val="{9D8E587A-7BF3-4D02-8DE3-C4620A44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McCoy</dc:creator>
  <cp:keywords/>
  <dc:description/>
  <cp:lastModifiedBy>Jennifer McCoy</cp:lastModifiedBy>
  <cp:revision>3</cp:revision>
  <cp:lastPrinted>2019-07-11T20:17:00Z</cp:lastPrinted>
  <dcterms:created xsi:type="dcterms:W3CDTF">2019-07-11T20:17:00Z</dcterms:created>
  <dcterms:modified xsi:type="dcterms:W3CDTF">2019-07-11T20:19:00Z</dcterms:modified>
</cp:coreProperties>
</file>